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C9B" w:rsidRPr="00670A89" w:rsidRDefault="00C3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57" w:after="157"/>
        <w:jc w:val="center"/>
        <w:outlineLvl w:val="0"/>
        <w:rPr>
          <w:rFonts w:ascii="Book Antiqua" w:eastAsia="Times New Roman" w:hAnsi="Book Antiqua" w:cs="Helvetica"/>
          <w:b/>
          <w:bCs/>
          <w:caps/>
          <w:color w:val="FF0000"/>
          <w:kern w:val="36"/>
          <w:sz w:val="32"/>
          <w:szCs w:val="32"/>
          <w:u w:val="single"/>
          <w:lang w:eastAsia="it-IT"/>
        </w:rPr>
      </w:pPr>
      <w:r w:rsidRPr="00670A89">
        <w:rPr>
          <w:rFonts w:ascii="Book Antiqua" w:eastAsia="Times New Roman" w:hAnsi="Book Antiqua" w:cs="Helvetica"/>
          <w:b/>
          <w:bCs/>
          <w:caps/>
          <w:color w:val="FF0000"/>
          <w:kern w:val="36"/>
          <w:sz w:val="32"/>
          <w:szCs w:val="32"/>
          <w:u w:val="single"/>
          <w:lang w:eastAsia="it-IT"/>
        </w:rPr>
        <w:t>Ricorso TAR LAZIO DI ROMA Inserimento in GaE 2017</w:t>
      </w:r>
    </w:p>
    <w:p w:rsidR="00225C9B" w:rsidRPr="00670A89" w:rsidRDefault="00C37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57" w:after="157"/>
        <w:jc w:val="center"/>
        <w:outlineLvl w:val="0"/>
        <w:rPr>
          <w:rFonts w:ascii="Book Antiqua" w:eastAsia="Times New Roman" w:hAnsi="Book Antiqua" w:cs="Helvetica"/>
          <w:b/>
          <w:bCs/>
          <w:caps/>
          <w:color w:val="FF0000"/>
          <w:kern w:val="36"/>
          <w:sz w:val="32"/>
          <w:szCs w:val="32"/>
          <w:u w:val="single"/>
          <w:lang w:eastAsia="it-IT"/>
        </w:rPr>
      </w:pPr>
      <w:r w:rsidRPr="00670A89">
        <w:rPr>
          <w:rFonts w:ascii="Book Antiqua" w:eastAsia="Times New Roman" w:hAnsi="Book Antiqua" w:cs="Helvetica"/>
          <w:b/>
          <w:bCs/>
          <w:caps/>
          <w:color w:val="FF0000"/>
          <w:kern w:val="36"/>
          <w:sz w:val="32"/>
          <w:szCs w:val="32"/>
          <w:u w:val="single"/>
          <w:lang w:eastAsia="it-IT"/>
        </w:rPr>
        <w:t>decreto ministeriale 400/2017</w:t>
      </w:r>
    </w:p>
    <w:p w:rsidR="00225C9B" w:rsidRDefault="00C37EF3">
      <w:pPr>
        <w:shd w:val="clear" w:color="auto" w:fill="FFFFFF"/>
        <w:spacing w:before="157" w:after="157"/>
        <w:jc w:val="both"/>
        <w:outlineLvl w:val="0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 xml:space="preserve">Con la pubblicazione del Decreto Ministeriale N. 400/2017, il MIUR riapre una finestra volta all'aggiornamento delle Graduatorie a Esaurimento esclusivamente a favore di alcuni soggetti continuando ad escludere molti docenti che rivendicano il medesimo diritto. </w:t>
      </w:r>
    </w:p>
    <w:p w:rsidR="00225C9B" w:rsidRPr="00670A89" w:rsidRDefault="00C37EF3">
      <w:pPr>
        <w:shd w:val="clear" w:color="auto" w:fill="FFFFFF"/>
        <w:spacing w:before="157" w:after="157"/>
        <w:jc w:val="both"/>
        <w:outlineLvl w:val="0"/>
        <w:rPr>
          <w:rFonts w:ascii="Book Antiqua" w:hAnsi="Book Antiqua" w:cs="Helvetica"/>
          <w:b/>
          <w:sz w:val="32"/>
          <w:szCs w:val="32"/>
          <w:u w:val="single"/>
        </w:rPr>
      </w:pPr>
      <w:r>
        <w:rPr>
          <w:rFonts w:ascii="Book Antiqua" w:hAnsi="Book Antiqua" w:cs="Helvetica"/>
          <w:sz w:val="32"/>
          <w:szCs w:val="32"/>
        </w:rPr>
        <w:t>Pertanto, l</w:t>
      </w:r>
      <w:r w:rsidR="00670A89">
        <w:rPr>
          <w:rFonts w:ascii="Book Antiqua" w:hAnsi="Book Antiqua" w:cs="Helvetica"/>
          <w:sz w:val="32"/>
          <w:szCs w:val="32"/>
        </w:rPr>
        <w:t>a UIL SCUOLA BRESCIA in collaborazione con il proprio ufficio legale ha d</w:t>
      </w:r>
      <w:r>
        <w:rPr>
          <w:rFonts w:ascii="Book Antiqua" w:hAnsi="Book Antiqua" w:cs="Helvetica"/>
          <w:sz w:val="32"/>
          <w:szCs w:val="32"/>
        </w:rPr>
        <w:t xml:space="preserve">eciso di avviare una nuova campagna di ricorsi </w:t>
      </w:r>
      <w:r w:rsidRPr="00670A89">
        <w:rPr>
          <w:rFonts w:ascii="Book Antiqua" w:hAnsi="Book Antiqua" w:cs="Helvetica"/>
          <w:b/>
          <w:sz w:val="32"/>
          <w:szCs w:val="32"/>
          <w:u w:val="single"/>
        </w:rPr>
        <w:t>a favore di coloro che, sino ad oggi, non hanno avviato alcun precedente ricorso.</w:t>
      </w:r>
    </w:p>
    <w:p w:rsidR="00225C9B" w:rsidRDefault="00C37EF3">
      <w:pPr>
        <w:shd w:val="clear" w:color="auto" w:fill="FFFFFF"/>
        <w:spacing w:before="157" w:after="157"/>
        <w:jc w:val="both"/>
        <w:outlineLvl w:val="0"/>
        <w:rPr>
          <w:rFonts w:ascii="Book Antiqua" w:eastAsia="Times New Roman" w:hAnsi="Book Antiqua" w:cs="Helvetica"/>
          <w:b/>
          <w:bCs/>
          <w:kern w:val="36"/>
          <w:sz w:val="32"/>
          <w:szCs w:val="32"/>
          <w:lang w:eastAsia="it-IT"/>
        </w:rPr>
      </w:pPr>
      <w:r>
        <w:rPr>
          <w:rFonts w:ascii="Book Antiqua" w:hAnsi="Book Antiqua" w:cs="Helvetica"/>
          <w:sz w:val="32"/>
          <w:szCs w:val="32"/>
        </w:rPr>
        <w:t xml:space="preserve">Il ricorso è proposto a favore delle seguenti categorie di soggetti: </w:t>
      </w:r>
    </w:p>
    <w:p w:rsidR="00225C9B" w:rsidRDefault="00C37EF3">
      <w:pPr>
        <w:pStyle w:val="Paragrafoelenco"/>
        <w:numPr>
          <w:ilvl w:val="0"/>
          <w:numId w:val="1"/>
        </w:numPr>
        <w:shd w:val="clear" w:color="auto" w:fill="FFFFFF"/>
        <w:spacing w:before="157" w:after="157" w:line="626" w:lineRule="atLeast"/>
        <w:jc w:val="center"/>
        <w:outlineLvl w:val="0"/>
        <w:rPr>
          <w:rFonts w:ascii="Bookman Old Style" w:eastAsia="Times New Roman" w:hAnsi="Bookman Old Style" w:cs="Helvetica"/>
          <w:b/>
          <w:bCs/>
          <w:smallCaps/>
          <w:color w:val="FF0000"/>
          <w:kern w:val="36"/>
          <w:sz w:val="32"/>
          <w:szCs w:val="32"/>
          <w:lang w:eastAsia="it-IT"/>
        </w:rPr>
      </w:pPr>
      <w:r>
        <w:rPr>
          <w:rFonts w:ascii="Bookman Old Style" w:eastAsia="Times New Roman" w:hAnsi="Bookman Old Style" w:cs="Helvetica"/>
          <w:b/>
          <w:bCs/>
          <w:smallCaps/>
          <w:color w:val="FF0000"/>
          <w:kern w:val="36"/>
          <w:sz w:val="32"/>
          <w:szCs w:val="32"/>
          <w:lang w:eastAsia="it-IT"/>
        </w:rPr>
        <w:t>Diploma Magistrale Sperimentale/Linguistico ante 2001/2002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hAnsi="Book Antiqua" w:cs="Helvetica"/>
          <w:sz w:val="32"/>
          <w:szCs w:val="32"/>
        </w:rPr>
        <w:t>RICORSO AL TAR DEL LAZIO RISERVATO AI DOCENTI IN POSSESSO DI DIPLOMA DI ISTITUTO MAGISTRALE A INDIRIZZO SPERIMENTALE/LINGUISTICO CONSEGUITO ENTRO L'A.S. 2001/2002 PER OTTENERE L'INSERIMENTO NELLE GRADUATORIE A ESAURIMENTO.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hAnsi="Book Antiqua" w:cs="Helvetica"/>
          <w:sz w:val="32"/>
          <w:szCs w:val="32"/>
          <w:u w:val="single"/>
        </w:rPr>
        <w:t xml:space="preserve">Titolo richiesto: Diploma Magistrale a indirizzo sperimentale/linguistico conseguito entro </w:t>
      </w:r>
      <w:proofErr w:type="spellStart"/>
      <w:r>
        <w:rPr>
          <w:rStyle w:val="Enfasigrassetto"/>
          <w:rFonts w:ascii="Book Antiqua" w:hAnsi="Book Antiqua" w:cs="Helvetica"/>
          <w:sz w:val="32"/>
          <w:szCs w:val="32"/>
          <w:u w:val="single"/>
        </w:rPr>
        <w:t>l'a.s.</w:t>
      </w:r>
      <w:proofErr w:type="spellEnd"/>
      <w:r>
        <w:rPr>
          <w:rStyle w:val="Enfasigrassetto"/>
          <w:rFonts w:ascii="Book Antiqua" w:hAnsi="Book Antiqua" w:cs="Helvetica"/>
          <w:sz w:val="32"/>
          <w:szCs w:val="32"/>
          <w:u w:val="single"/>
        </w:rPr>
        <w:t xml:space="preserve"> 2001/2002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 xml:space="preserve">Il ricorso è destinato ai docenti che, essendo in possesso del diploma Magistrale a indirizzo sperimentale/linguistico conseguito entro </w:t>
      </w:r>
      <w:proofErr w:type="spellStart"/>
      <w:r>
        <w:rPr>
          <w:rFonts w:ascii="Book Antiqua" w:hAnsi="Book Antiqua" w:cs="Helvetica"/>
          <w:sz w:val="32"/>
          <w:szCs w:val="32"/>
        </w:rPr>
        <w:t>l'a.s.</w:t>
      </w:r>
      <w:proofErr w:type="spellEnd"/>
      <w:r>
        <w:rPr>
          <w:rFonts w:ascii="Book Antiqua" w:hAnsi="Book Antiqua" w:cs="Helvetica"/>
          <w:sz w:val="32"/>
          <w:szCs w:val="32"/>
        </w:rPr>
        <w:t xml:space="preserve"> 2001/2002, vogliono ottenere l'inserimento nelle Graduatorie a Esaurimento </w:t>
      </w:r>
    </w:p>
    <w:p w:rsidR="00225C9B" w:rsidRDefault="00225C9B">
      <w:pPr>
        <w:jc w:val="both"/>
        <w:rPr>
          <w:rFonts w:ascii="Book Antiqua" w:hAnsi="Book Antiqua"/>
          <w:sz w:val="32"/>
          <w:szCs w:val="32"/>
        </w:rPr>
      </w:pPr>
    </w:p>
    <w:p w:rsidR="00225C9B" w:rsidRPr="004E745C" w:rsidRDefault="00C37EF3" w:rsidP="004E745C">
      <w:pPr>
        <w:pStyle w:val="Paragrafoelenco"/>
        <w:numPr>
          <w:ilvl w:val="0"/>
          <w:numId w:val="1"/>
        </w:numPr>
        <w:shd w:val="clear" w:color="auto" w:fill="FFFFFF"/>
        <w:spacing w:before="157" w:after="157" w:line="626" w:lineRule="atLeast"/>
        <w:jc w:val="center"/>
        <w:outlineLvl w:val="0"/>
        <w:rPr>
          <w:rFonts w:ascii="Bookman Old Style" w:eastAsia="Times New Roman" w:hAnsi="Bookman Old Style" w:cs="Helvetica"/>
          <w:b/>
          <w:bCs/>
          <w:smallCaps/>
          <w:color w:val="FF0000"/>
          <w:kern w:val="36"/>
          <w:sz w:val="32"/>
          <w:szCs w:val="32"/>
          <w:lang w:eastAsia="it-IT"/>
        </w:rPr>
      </w:pPr>
      <w:r w:rsidRPr="004E745C">
        <w:rPr>
          <w:rFonts w:ascii="Bookman Old Style" w:eastAsia="Times New Roman" w:hAnsi="Bookman Old Style" w:cs="Helvetica"/>
          <w:b/>
          <w:bCs/>
          <w:smallCaps/>
          <w:color w:val="FF0000"/>
          <w:kern w:val="36"/>
          <w:sz w:val="32"/>
          <w:szCs w:val="32"/>
          <w:lang w:eastAsia="it-IT"/>
        </w:rPr>
        <w:t xml:space="preserve">Ricorso Inserimento in </w:t>
      </w:r>
      <w:proofErr w:type="spellStart"/>
      <w:r w:rsidRPr="004E745C">
        <w:rPr>
          <w:rFonts w:ascii="Bookman Old Style" w:eastAsia="Times New Roman" w:hAnsi="Bookman Old Style" w:cs="Helvetica"/>
          <w:b/>
          <w:bCs/>
          <w:smallCaps/>
          <w:color w:val="FF0000"/>
          <w:kern w:val="36"/>
          <w:sz w:val="32"/>
          <w:szCs w:val="32"/>
          <w:lang w:eastAsia="it-IT"/>
        </w:rPr>
        <w:t>GaE</w:t>
      </w:r>
      <w:proofErr w:type="spellEnd"/>
      <w:r w:rsidRPr="004E745C">
        <w:rPr>
          <w:rFonts w:ascii="Bookman Old Style" w:eastAsia="Times New Roman" w:hAnsi="Bookman Old Style" w:cs="Helvetica"/>
          <w:b/>
          <w:bCs/>
          <w:smallCaps/>
          <w:color w:val="FF0000"/>
          <w:kern w:val="36"/>
          <w:sz w:val="32"/>
          <w:szCs w:val="32"/>
          <w:lang w:eastAsia="it-IT"/>
        </w:rPr>
        <w:t xml:space="preserve"> 2017 Diploma Magistrale ante 2001/2002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</w:rPr>
        <w:lastRenderedPageBreak/>
        <w:t>RICORSO AL TAR DEL LAZIO RISERVATO AI DOCENTI IN POSSESSO DI DIPLOMA DI ISTITUTO MAGISTRALE O DI SCUOLA MAGISTRALE CONSEGUITO ENTRO L'A.S. 2001/2002 PER OTTENERE L'INSERIMENTO NELLE GRADUATORIE A ESAURIMENTO.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t xml:space="preserve">Titolo richiesto: Diploma Magistrale conseguito entro </w:t>
      </w:r>
      <w:proofErr w:type="spellStart"/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t>l'a.s.</w:t>
      </w:r>
      <w:proofErr w:type="spellEnd"/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t xml:space="preserve"> 2001/2002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>Il ricorso è destinato ai docenti che, essendo in possesso del diploma Magis</w:t>
      </w:r>
      <w:r w:rsidR="00005B5D">
        <w:rPr>
          <w:rFonts w:ascii="Book Antiqua" w:hAnsi="Book Antiqua" w:cs="Helvetica"/>
          <w:sz w:val="32"/>
          <w:szCs w:val="32"/>
        </w:rPr>
        <w:t xml:space="preserve">trale conseguito entro </w:t>
      </w:r>
      <w:proofErr w:type="spellStart"/>
      <w:r w:rsidR="00005B5D">
        <w:rPr>
          <w:rFonts w:ascii="Book Antiqua" w:hAnsi="Book Antiqua" w:cs="Helvetica"/>
          <w:sz w:val="32"/>
          <w:szCs w:val="32"/>
        </w:rPr>
        <w:t>l’a.s.</w:t>
      </w:r>
      <w:proofErr w:type="spellEnd"/>
      <w:r w:rsidR="00005B5D">
        <w:rPr>
          <w:rFonts w:ascii="Book Antiqua" w:hAnsi="Book Antiqua" w:cs="Helvetica"/>
          <w:sz w:val="32"/>
          <w:szCs w:val="32"/>
        </w:rPr>
        <w:t xml:space="preserve"> 20</w:t>
      </w:r>
      <w:r>
        <w:rPr>
          <w:rFonts w:ascii="Book Antiqua" w:hAnsi="Book Antiqua" w:cs="Helvetica"/>
          <w:sz w:val="32"/>
          <w:szCs w:val="32"/>
        </w:rPr>
        <w:t xml:space="preserve">01/2002, che vogliono ottenere l'inserimento nelle Graduatorie a Esaurimento </w:t>
      </w:r>
    </w:p>
    <w:p w:rsidR="00225C9B" w:rsidRDefault="00225C9B">
      <w:pPr>
        <w:jc w:val="both"/>
        <w:rPr>
          <w:rFonts w:ascii="Book Antiqua" w:hAnsi="Book Antiqua"/>
          <w:sz w:val="32"/>
          <w:szCs w:val="32"/>
        </w:rPr>
      </w:pPr>
    </w:p>
    <w:p w:rsidR="00225C9B" w:rsidRDefault="00C37EF3">
      <w:pPr>
        <w:pStyle w:val="Titolo2"/>
        <w:numPr>
          <w:ilvl w:val="0"/>
          <w:numId w:val="1"/>
        </w:numPr>
        <w:shd w:val="clear" w:color="auto" w:fill="FFFFFF"/>
        <w:spacing w:before="141" w:after="141" w:line="563" w:lineRule="atLeast"/>
        <w:jc w:val="center"/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</w:pPr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Ricorso Inserimento in </w:t>
      </w:r>
      <w:proofErr w:type="spellStart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>GaE</w:t>
      </w:r>
      <w:proofErr w:type="spellEnd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 2017 ITP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</w:rPr>
        <w:t>RICORSO AL TAR DEL LAZIO RISERVATO AI DOCENTI IN POSSESSO DI DIPLOMA VALIDO PER L'ACCESSO COME ITP PER OTTENERE L'INSERIMENTO NELLE GRADUATORIE A ESAURIMENTO.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t>Titolo richiesto: Diploma per Insegnamenti Tecnico-Pratici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 xml:space="preserve">Il ricorso è destinato ai docenti I.T.P. che, essendo in possesso del diploma vogliono ottenere l'inserimento nelle Graduatorie a Esaurimento </w:t>
      </w:r>
    </w:p>
    <w:p w:rsidR="00225C9B" w:rsidRDefault="00225C9B">
      <w:pPr>
        <w:jc w:val="both"/>
        <w:rPr>
          <w:rFonts w:ascii="Book Antiqua" w:hAnsi="Book Antiqua"/>
          <w:sz w:val="32"/>
          <w:szCs w:val="32"/>
        </w:rPr>
      </w:pPr>
    </w:p>
    <w:p w:rsidR="00225C9B" w:rsidRDefault="00C37EF3">
      <w:pPr>
        <w:pStyle w:val="Titolo2"/>
        <w:numPr>
          <w:ilvl w:val="0"/>
          <w:numId w:val="1"/>
        </w:numPr>
        <w:shd w:val="clear" w:color="auto" w:fill="FFFFFF"/>
        <w:spacing w:before="141" w:after="141" w:line="563" w:lineRule="atLeast"/>
        <w:jc w:val="center"/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</w:pPr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Ricorso Inserimento in </w:t>
      </w:r>
      <w:proofErr w:type="spellStart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>GaE</w:t>
      </w:r>
      <w:proofErr w:type="spellEnd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 2017 Diploma accademico di Conservatorio o Belle Arti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</w:rPr>
        <w:t>RICORSO AL TAR DEL LAZIO RISERVATO AI DOCENTI IN POSSESSO DI DIPLOMA ACCADEMICO DI CONSERVATORIO O BELLE ARTI PER OTTENERE L'INSERIMENTO NELLE GRADUATORIE A ESAURIMENTO.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lastRenderedPageBreak/>
        <w:t>Titolo richiesto: Diploma accademico di Conservatorio o Belle Arti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 xml:space="preserve">Il ricorso è destinato ai docenti in possesso del Diploma Accademico o Belle Arti che vogliono ottenere l'inserimento nelle Graduatorie a Esaurimento. </w:t>
      </w:r>
    </w:p>
    <w:p w:rsidR="00225C9B" w:rsidRDefault="00225C9B">
      <w:pPr>
        <w:jc w:val="both"/>
        <w:rPr>
          <w:rFonts w:ascii="Book Antiqua" w:hAnsi="Book Antiqua"/>
          <w:sz w:val="32"/>
          <w:szCs w:val="32"/>
        </w:rPr>
      </w:pPr>
    </w:p>
    <w:p w:rsidR="00225C9B" w:rsidRDefault="00C37EF3">
      <w:pPr>
        <w:pStyle w:val="Titolo2"/>
        <w:numPr>
          <w:ilvl w:val="0"/>
          <w:numId w:val="1"/>
        </w:numPr>
        <w:shd w:val="clear" w:color="auto" w:fill="FFFFFF"/>
        <w:spacing w:before="141" w:after="141" w:line="563" w:lineRule="atLeast"/>
        <w:jc w:val="center"/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</w:pPr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Ricorso Inserimento in </w:t>
      </w:r>
      <w:proofErr w:type="spellStart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>GaE</w:t>
      </w:r>
      <w:proofErr w:type="spellEnd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 2017 Abilitati TFA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</w:rPr>
        <w:t>RICORSO AL TAR DEL LAZIO RISERVATO AI DOCENTI IN POSSESSO DI ABILITAZIONE CONSEGUITA TRAMITE TIROCINIO FORMATIVO ATTIVO (TFA) PER OTTENERE L'INSERIMENTO NELLE GRADUATORIE A ESAURIMENTO.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t>Abilitazione richiesta: qualsiasi abilitazione conseguita tramite TFA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 xml:space="preserve">Il ricorso è destinato ai docenti abilitati con T.F.A. che, essendo in possesso della relativa abilitazione vogliono ottenere l'inserimento nelle Graduatorie a Esaurimento. </w:t>
      </w:r>
    </w:p>
    <w:p w:rsidR="00225C9B" w:rsidRDefault="00225C9B">
      <w:pPr>
        <w:jc w:val="both"/>
        <w:rPr>
          <w:rFonts w:ascii="Book Antiqua" w:hAnsi="Book Antiqua"/>
          <w:sz w:val="32"/>
          <w:szCs w:val="32"/>
        </w:rPr>
      </w:pPr>
    </w:p>
    <w:p w:rsidR="00225C9B" w:rsidRDefault="00C37EF3">
      <w:pPr>
        <w:pStyle w:val="Titolo2"/>
        <w:numPr>
          <w:ilvl w:val="0"/>
          <w:numId w:val="1"/>
        </w:numPr>
        <w:shd w:val="clear" w:color="auto" w:fill="FFFFFF"/>
        <w:spacing w:before="141" w:after="141" w:line="563" w:lineRule="atLeast"/>
        <w:jc w:val="center"/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</w:pPr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Ricorso Inserimento in </w:t>
      </w:r>
      <w:proofErr w:type="spellStart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>GaE</w:t>
      </w:r>
      <w:proofErr w:type="spellEnd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 2017 Abilitati PAS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</w:rPr>
        <w:t>RICORSO AL TAR DEL LAZIO RISERVATO AI DOCENTI IN POSSESSO DI ABILITAZIONE CONSEGUITA TRAMITE PERCORSI ABILITANTI SPECIALI (PAS) PER OTTENERE L'INSERIMENTO NELLE GRADUATORIE A ESAURIMENTO.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t>Abilitazione richiesta: qualsiasi abilitazione conseguita tramite PAS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 xml:space="preserve">Il ricorso è destinato ai docenti abilitati P.A.S. che, essendo in possesso della relativa abilitazione vogliono ottenere l'inserimento nelle Graduatorie a Esaurimento. </w:t>
      </w:r>
    </w:p>
    <w:p w:rsidR="00225C9B" w:rsidRDefault="00225C9B">
      <w:pPr>
        <w:jc w:val="both"/>
        <w:rPr>
          <w:rFonts w:ascii="Book Antiqua" w:hAnsi="Book Antiqua"/>
          <w:sz w:val="32"/>
          <w:szCs w:val="32"/>
        </w:rPr>
      </w:pPr>
    </w:p>
    <w:p w:rsidR="00225C9B" w:rsidRDefault="00C37EF3">
      <w:pPr>
        <w:pStyle w:val="Titolo2"/>
        <w:numPr>
          <w:ilvl w:val="0"/>
          <w:numId w:val="1"/>
        </w:numPr>
        <w:shd w:val="clear" w:color="auto" w:fill="FFFFFF"/>
        <w:spacing w:before="141" w:after="141" w:line="563" w:lineRule="atLeast"/>
        <w:jc w:val="center"/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</w:pPr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Ricorso Inserimento in </w:t>
      </w:r>
      <w:proofErr w:type="spellStart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>GaE</w:t>
      </w:r>
      <w:proofErr w:type="spellEnd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 2017 Abilitati SFP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</w:rPr>
        <w:t>RICORSO AL TAR DEL LAZIO RISERVATO AI DOCENTI IN POSSESSO DI ABILITAZIONE CONSEGUITA TRAMITE SCIENZE DELLA FORMAZIONE PRIMARIA (SFP) PER OTTENERE L'INSERIMENTO NELLE GRADUATORIE A ESAURIMENTO.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t>Abilitazione richiesta: qualsiasi abilitazione conseguita tramite SFP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 xml:space="preserve">Il ricorso è destinato ai docenti in possesso di abilitazione conseguita tramite Scienze della Formazione Primaria che, essendo in possesso del relativo titolo di studio vogliono ottenere l'inserimento nelle Graduatorie a Esaurimento </w:t>
      </w:r>
    </w:p>
    <w:p w:rsidR="00225C9B" w:rsidRDefault="00225C9B">
      <w:pPr>
        <w:jc w:val="both"/>
        <w:rPr>
          <w:rFonts w:ascii="Book Antiqua" w:hAnsi="Book Antiqua"/>
          <w:sz w:val="32"/>
          <w:szCs w:val="32"/>
        </w:rPr>
      </w:pPr>
    </w:p>
    <w:p w:rsidR="00225C9B" w:rsidRDefault="00C37EF3">
      <w:pPr>
        <w:pStyle w:val="Titolo2"/>
        <w:numPr>
          <w:ilvl w:val="0"/>
          <w:numId w:val="1"/>
        </w:numPr>
        <w:shd w:val="clear" w:color="auto" w:fill="FFFFFF"/>
        <w:spacing w:before="141" w:after="141" w:line="563" w:lineRule="atLeast"/>
        <w:jc w:val="center"/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</w:pPr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Ricorso Inserimento in </w:t>
      </w:r>
      <w:proofErr w:type="spellStart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>GaE</w:t>
      </w:r>
      <w:proofErr w:type="spellEnd"/>
      <w:r>
        <w:rPr>
          <w:rFonts w:ascii="Bookman Old Style" w:eastAsia="Times New Roman" w:hAnsi="Bookman Old Style"/>
          <w:smallCaps/>
          <w:color w:val="FF0000"/>
          <w:kern w:val="36"/>
          <w:sz w:val="32"/>
          <w:szCs w:val="32"/>
          <w:lang w:eastAsia="it-IT"/>
        </w:rPr>
        <w:t xml:space="preserve"> 2017 Abilitati Estero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</w:rPr>
        <w:t>RICORSO AL TAR DEL LAZIO RISERVATO AI DOCENTI IN POSSESSO DI ABILITAZIONE CONSEGUITA ALL'ESTERO E RICONOSCIUTA CON DECRETO DAL MIUR PER OTTENERE L'INSERIMENTO NELLE GRADUATORIE A ESAURIMENTO.</w:t>
      </w:r>
    </w:p>
    <w:p w:rsidR="00225C9B" w:rsidRDefault="00C37EF3">
      <w:pPr>
        <w:pStyle w:val="NormaleWeb"/>
        <w:shd w:val="clear" w:color="auto" w:fill="FFFFFF"/>
        <w:jc w:val="both"/>
        <w:rPr>
          <w:rFonts w:ascii="Book Antiqu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t xml:space="preserve">Abilitazione richiesta: qualsiasi abilitazione conseguita all'estero purché riconosciuta con decreto dal </w:t>
      </w:r>
      <w:proofErr w:type="spellStart"/>
      <w:r>
        <w:rPr>
          <w:rStyle w:val="Enfasigrassetto"/>
          <w:rFonts w:ascii="Book Antiqua" w:eastAsiaTheme="majorEastAsia" w:hAnsi="Book Antiqua" w:cs="Helvetica"/>
          <w:sz w:val="32"/>
          <w:szCs w:val="32"/>
          <w:u w:val="single"/>
        </w:rPr>
        <w:t>Miur</w:t>
      </w:r>
      <w:proofErr w:type="spellEnd"/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 xml:space="preserve">Il ricorso è destinato ai docenti che, essendo in possesso di abilitazione conseguita all’estero vogliono ottenere l'inserimento nelle Graduatorie a Esaurimento </w:t>
      </w:r>
    </w:p>
    <w:p w:rsidR="00225C9B" w:rsidRDefault="00225C9B">
      <w:pPr>
        <w:jc w:val="both"/>
        <w:rPr>
          <w:rFonts w:ascii="Book Antiqua" w:hAnsi="Book Antiqua"/>
          <w:sz w:val="32"/>
          <w:szCs w:val="32"/>
        </w:rPr>
      </w:pPr>
    </w:p>
    <w:p w:rsidR="00225C9B" w:rsidRDefault="00C37EF3">
      <w:pPr>
        <w:pStyle w:val="Titolo1"/>
        <w:numPr>
          <w:ilvl w:val="0"/>
          <w:numId w:val="1"/>
        </w:numPr>
        <w:shd w:val="clear" w:color="auto" w:fill="FFFFFF"/>
        <w:spacing w:before="157" w:beforeAutospacing="0" w:after="157" w:afterAutospacing="0" w:line="626" w:lineRule="atLeast"/>
        <w:jc w:val="center"/>
        <w:rPr>
          <w:rFonts w:ascii="Bookman Old Style" w:hAnsi="Bookman Old Style" w:cstheme="majorBidi"/>
          <w:smallCaps/>
          <w:color w:val="FF0000"/>
          <w:sz w:val="32"/>
          <w:szCs w:val="32"/>
        </w:rPr>
      </w:pPr>
      <w:r>
        <w:rPr>
          <w:rFonts w:ascii="Bookman Old Style" w:hAnsi="Bookman Old Style" w:cstheme="majorBidi"/>
          <w:smallCaps/>
          <w:color w:val="FF0000"/>
          <w:sz w:val="32"/>
          <w:szCs w:val="32"/>
        </w:rPr>
        <w:lastRenderedPageBreak/>
        <w:t xml:space="preserve">RICORSO INSERIMENTO IN GAE LAUREATI IN POSSESSO DI DOTTORATO DI RICERCA </w:t>
      </w:r>
    </w:p>
    <w:p w:rsidR="00225C9B" w:rsidRDefault="00C37EF3">
      <w:pPr>
        <w:pStyle w:val="NormaleWeb"/>
        <w:shd w:val="clear" w:color="auto" w:fill="FFFFFF"/>
        <w:ind w:left="720"/>
        <w:jc w:val="both"/>
        <w:rPr>
          <w:rStyle w:val="Enfasigrassetto"/>
          <w:rFonts w:ascii="Book Antiqua" w:eastAsiaTheme="majorEastAsia" w:hAnsi="Book Antiqua" w:cs="Helvetic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sz w:val="32"/>
          <w:szCs w:val="32"/>
        </w:rPr>
        <w:t>RICORSO AL TAR DEL LAZIO RISERVATO AI DOCENTI IN POSSESSO DI DOTTORATO DI RICERCA QUALE TITOLO ABILITANTE.</w:t>
      </w:r>
    </w:p>
    <w:p w:rsidR="00225C9B" w:rsidRDefault="00C37EF3">
      <w:pPr>
        <w:pStyle w:val="NormaleWeb"/>
        <w:spacing w:before="0" w:beforeAutospacing="0" w:after="0" w:afterAutospacing="0"/>
        <w:jc w:val="both"/>
        <w:rPr>
          <w:rFonts w:ascii="Book Antiqua" w:hAnsi="Book Antiqua" w:cs="Helvetica"/>
          <w:sz w:val="32"/>
          <w:szCs w:val="32"/>
        </w:rPr>
      </w:pPr>
      <w:r>
        <w:rPr>
          <w:rFonts w:ascii="Book Antiqua" w:hAnsi="Book Antiqua" w:cs="Helvetica"/>
          <w:sz w:val="32"/>
          <w:szCs w:val="32"/>
        </w:rPr>
        <w:t xml:space="preserve">Il ricorso è destinato ai docenti che, essendo in possesso di un dottorato di ricerca vogliono ottenere l'inserimento nelle Graduatorie a Esaurimento </w:t>
      </w:r>
    </w:p>
    <w:p w:rsidR="00225C9B" w:rsidRDefault="00C37EF3">
      <w:pPr>
        <w:pStyle w:val="Titolo1"/>
        <w:numPr>
          <w:ilvl w:val="0"/>
          <w:numId w:val="1"/>
        </w:numPr>
        <w:shd w:val="clear" w:color="auto" w:fill="FFFFFF"/>
        <w:spacing w:before="157" w:beforeAutospacing="0" w:after="157" w:afterAutospacing="0" w:line="626" w:lineRule="atLeast"/>
        <w:jc w:val="center"/>
        <w:rPr>
          <w:rFonts w:ascii="Bookman Old Style" w:hAnsi="Bookman Old Style" w:cstheme="majorBidi"/>
          <w:smallCaps/>
          <w:color w:val="FF0000"/>
          <w:sz w:val="32"/>
          <w:szCs w:val="32"/>
        </w:rPr>
      </w:pPr>
      <w:r>
        <w:rPr>
          <w:rFonts w:ascii="Bookman Old Style" w:hAnsi="Bookman Old Style" w:cstheme="majorBidi"/>
          <w:smallCaps/>
          <w:color w:val="FF0000"/>
          <w:sz w:val="32"/>
          <w:szCs w:val="32"/>
        </w:rPr>
        <w:t>Ricorso Reins</w:t>
      </w:r>
      <w:bookmarkStart w:id="0" w:name="_GoBack"/>
      <w:bookmarkEnd w:id="0"/>
      <w:r>
        <w:rPr>
          <w:rFonts w:ascii="Bookman Old Style" w:hAnsi="Bookman Old Style" w:cstheme="majorBidi"/>
          <w:smallCaps/>
          <w:color w:val="FF0000"/>
          <w:sz w:val="32"/>
          <w:szCs w:val="32"/>
        </w:rPr>
        <w:t xml:space="preserve">erimento in </w:t>
      </w:r>
      <w:proofErr w:type="spellStart"/>
      <w:r>
        <w:rPr>
          <w:rFonts w:ascii="Bookman Old Style" w:hAnsi="Bookman Old Style" w:cstheme="majorBidi"/>
          <w:smallCaps/>
          <w:color w:val="FF0000"/>
          <w:sz w:val="32"/>
          <w:szCs w:val="32"/>
        </w:rPr>
        <w:t>GaE</w:t>
      </w:r>
      <w:proofErr w:type="spellEnd"/>
      <w:r>
        <w:rPr>
          <w:rFonts w:ascii="Bookman Old Style" w:hAnsi="Bookman Old Style" w:cstheme="majorBidi"/>
          <w:smallCaps/>
          <w:color w:val="FF0000"/>
          <w:sz w:val="32"/>
          <w:szCs w:val="32"/>
        </w:rPr>
        <w:t xml:space="preserve"> 2017 docenti cancellati per mancato aggiornamento</w:t>
      </w:r>
    </w:p>
    <w:p w:rsidR="00225C9B" w:rsidRDefault="00C37EF3">
      <w:pPr>
        <w:pStyle w:val="NormaleWeb"/>
        <w:shd w:val="clear" w:color="auto" w:fill="FFFFFF"/>
        <w:jc w:val="both"/>
        <w:rPr>
          <w:rStyle w:val="Enfasigrassetto"/>
          <w:rFonts w:ascii="Book Antiqua" w:eastAsiaTheme="majorEastAsia" w:hAnsi="Book Antiqua"/>
          <w:sz w:val="32"/>
          <w:szCs w:val="32"/>
        </w:rPr>
      </w:pPr>
      <w:r>
        <w:rPr>
          <w:rStyle w:val="Enfasigrassetto"/>
          <w:rFonts w:ascii="Book Antiqua" w:eastAsiaTheme="majorEastAsia" w:hAnsi="Book Antiqua" w:cs="Helvetica"/>
          <w:bCs w:val="0"/>
          <w:sz w:val="32"/>
          <w:szCs w:val="32"/>
        </w:rPr>
        <w:t>RICORSO AL TAR DEL LAZIO RISERVATO AI DOCENTI CANCELLATI PER MANCATO AGGIORNAMENTO DALLE GRADUATORIE AD ESAURIMENTO PER OTTENERE IL REINSERIMENTO IN GAE.</w:t>
      </w:r>
    </w:p>
    <w:p w:rsidR="00225C9B" w:rsidRDefault="00C37EF3">
      <w:pPr>
        <w:pStyle w:val="NormaleWeb"/>
        <w:shd w:val="clear" w:color="auto" w:fill="FFFFFF"/>
        <w:jc w:val="both"/>
        <w:rPr>
          <w:rStyle w:val="Enfasigrassetto"/>
          <w:rFonts w:ascii="Book Antiqua" w:eastAsiaTheme="majorEastAsia" w:hAnsi="Book Antiqua"/>
          <w:b w:val="0"/>
          <w:sz w:val="32"/>
          <w:szCs w:val="32"/>
        </w:rPr>
      </w:pPr>
      <w:r>
        <w:rPr>
          <w:rStyle w:val="Enfasigrassetto"/>
          <w:rFonts w:ascii="Book Antiqua" w:eastAsiaTheme="majorEastAsia" w:hAnsi="Book Antiqua"/>
          <w:b w:val="0"/>
          <w:sz w:val="32"/>
          <w:szCs w:val="32"/>
        </w:rPr>
        <w:t xml:space="preserve">Possono aderire al ricorso i docenti cancellati dalle </w:t>
      </w:r>
      <w:proofErr w:type="spellStart"/>
      <w:r>
        <w:rPr>
          <w:rStyle w:val="Enfasigrassetto"/>
          <w:rFonts w:ascii="Book Antiqua" w:eastAsiaTheme="majorEastAsia" w:hAnsi="Book Antiqua"/>
          <w:b w:val="0"/>
          <w:sz w:val="32"/>
          <w:szCs w:val="32"/>
        </w:rPr>
        <w:t>GaE</w:t>
      </w:r>
      <w:proofErr w:type="spellEnd"/>
      <w:r>
        <w:rPr>
          <w:rStyle w:val="Enfasigrassetto"/>
          <w:rFonts w:ascii="Book Antiqua" w:eastAsiaTheme="majorEastAsia" w:hAnsi="Book Antiqua"/>
          <w:b w:val="0"/>
          <w:sz w:val="32"/>
          <w:szCs w:val="32"/>
        </w:rPr>
        <w:t xml:space="preserve"> per mancato aggiornamento che vogliono ottenere il reinserimento nelle Graduatorie a Esaurimento pur non avendo prodotto domanda per tempo al MIUR.</w:t>
      </w:r>
    </w:p>
    <w:p w:rsidR="00225C9B" w:rsidRDefault="00225C9B">
      <w:pPr>
        <w:pStyle w:val="NormaleWeb"/>
        <w:shd w:val="clear" w:color="auto" w:fill="FFFFFF"/>
        <w:jc w:val="both"/>
        <w:rPr>
          <w:rStyle w:val="Enfasigrassetto"/>
          <w:rFonts w:eastAsiaTheme="majorEastAsia"/>
        </w:rPr>
      </w:pPr>
    </w:p>
    <w:p w:rsidR="00225C9B" w:rsidRDefault="00C37EF3">
      <w:pPr>
        <w:pStyle w:val="NormaleWeb"/>
        <w:shd w:val="clear" w:color="auto" w:fill="FFFFFF"/>
        <w:jc w:val="center"/>
        <w:rPr>
          <w:rStyle w:val="Enfasigrassetto"/>
          <w:rFonts w:ascii="Bookman Old Style" w:eastAsiaTheme="majorEastAsia" w:hAnsi="Bookman Old Style" w:cs="Arial"/>
          <w:color w:val="0070C0"/>
          <w:sz w:val="40"/>
          <w:szCs w:val="40"/>
        </w:rPr>
      </w:pPr>
      <w:r>
        <w:rPr>
          <w:rStyle w:val="Enfasigrassetto"/>
          <w:rFonts w:ascii="Bookman Old Style" w:eastAsiaTheme="majorEastAsia" w:hAnsi="Bookman Old Style" w:cs="Arial"/>
          <w:color w:val="0070C0"/>
          <w:sz w:val="40"/>
          <w:szCs w:val="40"/>
        </w:rPr>
        <w:t>MODALITA’ DI ADESIONE AL RICORSO VALIDO PER TUTTE LE GATEGORIE</w:t>
      </w:r>
    </w:p>
    <w:p w:rsidR="00225C9B" w:rsidRDefault="00C37EF3">
      <w:pPr>
        <w:pStyle w:val="NormaleWeb"/>
        <w:shd w:val="clear" w:color="auto" w:fill="FFFFFF"/>
        <w:spacing w:before="360" w:beforeAutospacing="0" w:after="360" w:afterAutospacing="0"/>
        <w:rPr>
          <w:rFonts w:ascii="Book Antiqua" w:hAnsi="Book Antiqua" w:cs="Arial"/>
          <w:spacing w:val="-8"/>
          <w:sz w:val="28"/>
          <w:szCs w:val="28"/>
        </w:rPr>
      </w:pPr>
      <w:r>
        <w:rPr>
          <w:rFonts w:ascii="Book Antiqua" w:hAnsi="Book Antiqua" w:cs="Arial"/>
          <w:spacing w:val="-8"/>
          <w:sz w:val="28"/>
          <w:szCs w:val="28"/>
        </w:rPr>
        <w:t>Il ricorso sarà proposto innanzi al Tar Lazio.</w:t>
      </w:r>
    </w:p>
    <w:p w:rsidR="00225C9B" w:rsidRDefault="00C37EF3">
      <w:pPr>
        <w:pStyle w:val="NormaleWeb"/>
        <w:shd w:val="clear" w:color="auto" w:fill="FFFFFF"/>
        <w:spacing w:before="0" w:beforeAutospacing="0" w:after="0" w:afterAutospacing="0"/>
        <w:rPr>
          <w:rFonts w:ascii="Book Antiqua" w:hAnsi="Book Antiqua" w:cs="Arial"/>
          <w:spacing w:val="-8"/>
          <w:sz w:val="28"/>
          <w:szCs w:val="28"/>
        </w:rPr>
      </w:pPr>
      <w:r>
        <w:rPr>
          <w:rFonts w:ascii="Book Antiqua" w:hAnsi="Book Antiqua" w:cs="Arial"/>
          <w:b/>
          <w:bCs/>
          <w:spacing w:val="-8"/>
          <w:sz w:val="28"/>
          <w:szCs w:val="28"/>
        </w:rPr>
        <w:t>MODALITA' DI ADESIONE:</w:t>
      </w:r>
    </w:p>
    <w:p w:rsidR="00225C9B" w:rsidRDefault="00C37EF3">
      <w:pPr>
        <w:pStyle w:val="NormaleWeb"/>
        <w:shd w:val="clear" w:color="auto" w:fill="FFFFFF"/>
        <w:spacing w:before="360" w:beforeAutospacing="0" w:after="360" w:afterAutospacing="0"/>
        <w:rPr>
          <w:rFonts w:ascii="Book Antiqua" w:hAnsi="Book Antiqua" w:cs="Arial"/>
          <w:spacing w:val="-8"/>
          <w:sz w:val="28"/>
          <w:szCs w:val="28"/>
        </w:rPr>
      </w:pPr>
      <w:r>
        <w:rPr>
          <w:rFonts w:ascii="Book Antiqua" w:hAnsi="Book Antiqua" w:cs="Arial"/>
          <w:spacing w:val="-8"/>
          <w:sz w:val="28"/>
          <w:szCs w:val="28"/>
        </w:rPr>
        <w:lastRenderedPageBreak/>
        <w:t>Per aderire all'azione ed impugnare la graduatoria sarà necessario seguire pedissequamente le istruzioni che seguono.</w:t>
      </w:r>
    </w:p>
    <w:p w:rsidR="00670A89" w:rsidRDefault="00670A89" w:rsidP="00670A89">
      <w:pPr>
        <w:jc w:val="both"/>
        <w:rPr>
          <w:rFonts w:ascii="Book Antiqua" w:eastAsia="Times New Roman" w:hAnsi="Book Antiqua" w:cs="Arial"/>
          <w:sz w:val="28"/>
          <w:szCs w:val="28"/>
          <w:lang w:eastAsia="it-IT"/>
        </w:rPr>
      </w:pPr>
      <w:r>
        <w:rPr>
          <w:rFonts w:ascii="Book Antiqua" w:eastAsia="Times New Roman" w:hAnsi="Book Antiqua" w:cs="Arial"/>
          <w:sz w:val="28"/>
          <w:szCs w:val="28"/>
          <w:lang w:eastAsia="it-IT"/>
        </w:rPr>
        <w:t xml:space="preserve">Inviare entro </w:t>
      </w:r>
      <w:r w:rsidRPr="00C873C0">
        <w:rPr>
          <w:rFonts w:ascii="Book Antiqua" w:eastAsia="Times New Roman" w:hAnsi="Book Antiqua" w:cs="Arial"/>
          <w:b/>
          <w:color w:val="FF0000"/>
          <w:sz w:val="28"/>
          <w:szCs w:val="28"/>
          <w:u w:val="single"/>
          <w:lang w:eastAsia="it-IT"/>
        </w:rPr>
        <w:t>8 luglio</w:t>
      </w:r>
      <w:r>
        <w:rPr>
          <w:rFonts w:ascii="Book Antiqua" w:eastAsia="Times New Roman" w:hAnsi="Book Antiqua" w:cs="Arial"/>
          <w:sz w:val="28"/>
          <w:szCs w:val="28"/>
          <w:lang w:eastAsia="it-IT"/>
        </w:rPr>
        <w:t xml:space="preserve"> copia del modello di domanda allegata di inserimento in GAE compilata in tutte le sue parti con Raccomandata 1 con ricevuta di Ritorno firmata e datata a (mantenere una copia della domanda e della ricevuta):</w:t>
      </w:r>
    </w:p>
    <w:p w:rsidR="00670A89" w:rsidRDefault="00670A89" w:rsidP="00670A89">
      <w:pPr>
        <w:jc w:val="both"/>
        <w:rPr>
          <w:rFonts w:ascii="Arial" w:hAnsi="Arial" w:cs="Arial"/>
          <w:bCs/>
          <w:sz w:val="24"/>
          <w:szCs w:val="24"/>
        </w:rPr>
      </w:pPr>
    </w:p>
    <w:p w:rsidR="00670A89" w:rsidRDefault="00670A89" w:rsidP="00670A8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Al </w:t>
      </w:r>
      <w:r>
        <w:rPr>
          <w:rFonts w:ascii="Arial" w:hAnsi="Arial" w:cs="Arial"/>
          <w:b/>
          <w:bCs/>
          <w:sz w:val="24"/>
          <w:szCs w:val="24"/>
        </w:rPr>
        <w:t xml:space="preserve">Ministero dell’Istruzione, </w:t>
      </w:r>
    </w:p>
    <w:p w:rsidR="00670A89" w:rsidRDefault="00670A89" w:rsidP="00670A89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dell’Università e della Ricerca</w:t>
      </w:r>
    </w:p>
    <w:p w:rsidR="00670A89" w:rsidRDefault="00670A89" w:rsidP="00670A89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nella persona del Ministro </w:t>
      </w:r>
      <w:r>
        <w:rPr>
          <w:rFonts w:ascii="Arial" w:hAnsi="Arial" w:cs="Arial"/>
          <w:bCs/>
          <w:i/>
          <w:sz w:val="24"/>
          <w:szCs w:val="24"/>
        </w:rPr>
        <w:t>pro tempore</w:t>
      </w:r>
    </w:p>
    <w:p w:rsidR="00670A89" w:rsidRDefault="00670A89" w:rsidP="00670A89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Viale Trastevere 76/A </w:t>
      </w:r>
    </w:p>
    <w:p w:rsidR="00670A89" w:rsidRDefault="00670A89" w:rsidP="00670A89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>00153 – Roma</w:t>
      </w:r>
    </w:p>
    <w:p w:rsidR="00670A89" w:rsidRDefault="00670A89" w:rsidP="00670A89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</w:p>
    <w:p w:rsidR="000449D6" w:rsidRDefault="00670A89" w:rsidP="00670A89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 </w:t>
      </w:r>
    </w:p>
    <w:p w:rsidR="00670A89" w:rsidRDefault="00670A89" w:rsidP="00670A89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Al Dirigente</w:t>
      </w:r>
    </w:p>
    <w:p w:rsidR="00C873C0" w:rsidRDefault="00670A89" w:rsidP="00670A89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dell’</w:t>
      </w:r>
      <w:r>
        <w:rPr>
          <w:rFonts w:ascii="Arial" w:hAnsi="Arial" w:cs="Arial"/>
          <w:b/>
          <w:bCs/>
          <w:sz w:val="24"/>
          <w:szCs w:val="24"/>
        </w:rPr>
        <w:t xml:space="preserve">Ambito Territoriale per la Provincia di </w:t>
      </w:r>
      <w:r>
        <w:rPr>
          <w:rFonts w:ascii="Arial" w:hAnsi="Arial" w:cs="Arial"/>
          <w:bCs/>
          <w:sz w:val="24"/>
          <w:szCs w:val="24"/>
        </w:rPr>
        <w:t>_____________</w:t>
      </w:r>
      <w:r w:rsidR="00A945FC">
        <w:rPr>
          <w:rFonts w:ascii="Arial" w:hAnsi="Arial" w:cs="Arial"/>
          <w:bCs/>
          <w:sz w:val="24"/>
          <w:szCs w:val="24"/>
        </w:rPr>
        <w:t xml:space="preserve"> </w:t>
      </w:r>
    </w:p>
    <w:p w:rsidR="00C873C0" w:rsidRDefault="00A945FC" w:rsidP="00670A89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(SCEGLIERE UNA PROVINCIA). </w:t>
      </w:r>
    </w:p>
    <w:p w:rsidR="00670A89" w:rsidRDefault="00670A89" w:rsidP="00670A8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Nel caso dell’AT di Brescia l’indirizzo esatto è: Via S. Antonio, 14 – 251</w:t>
      </w:r>
      <w:r w:rsidR="00A945FC">
        <w:rPr>
          <w:rFonts w:ascii="Arial" w:hAnsi="Arial" w:cs="Arial"/>
          <w:bCs/>
          <w:sz w:val="24"/>
          <w:szCs w:val="24"/>
        </w:rPr>
        <w:t>33</w:t>
      </w:r>
      <w:r>
        <w:rPr>
          <w:rFonts w:ascii="Arial" w:hAnsi="Arial" w:cs="Arial"/>
          <w:bCs/>
          <w:sz w:val="24"/>
          <w:szCs w:val="24"/>
        </w:rPr>
        <w:t xml:space="preserve"> Brescia  </w:t>
      </w:r>
    </w:p>
    <w:p w:rsidR="00C873C0" w:rsidRDefault="00C873C0" w:rsidP="00C873C0">
      <w:pPr>
        <w:shd w:val="clear" w:color="auto" w:fill="FFFFFF"/>
        <w:textAlignment w:val="baseline"/>
        <w:rPr>
          <w:rFonts w:ascii="Book Antiqua" w:eastAsia="Times New Roman" w:hAnsi="Book Antiqua" w:cs="Arial"/>
          <w:sz w:val="28"/>
          <w:szCs w:val="28"/>
          <w:lang w:eastAsia="it-IT"/>
        </w:rPr>
      </w:pPr>
    </w:p>
    <w:p w:rsidR="004C6627" w:rsidRDefault="00C37EF3" w:rsidP="00C873C0">
      <w:pPr>
        <w:shd w:val="clear" w:color="auto" w:fill="FFFFFF"/>
        <w:textAlignment w:val="baseline"/>
        <w:rPr>
          <w:rFonts w:ascii="Book Antiqua" w:eastAsia="Times New Roman" w:hAnsi="Book Antiqua" w:cs="Arial"/>
          <w:sz w:val="28"/>
          <w:szCs w:val="28"/>
          <w:lang w:eastAsia="it-IT"/>
        </w:rPr>
      </w:pPr>
      <w:r>
        <w:rPr>
          <w:rFonts w:ascii="Book Antiqua" w:eastAsia="Times New Roman" w:hAnsi="Book Antiqua" w:cs="Arial"/>
          <w:sz w:val="28"/>
          <w:szCs w:val="28"/>
          <w:lang w:eastAsia="it-IT"/>
        </w:rPr>
        <w:t>Il termine ultimo per l</w:t>
      </w:r>
      <w:r w:rsidR="00A945FC">
        <w:rPr>
          <w:rFonts w:ascii="Book Antiqua" w:eastAsia="Times New Roman" w:hAnsi="Book Antiqua" w:cs="Arial"/>
          <w:sz w:val="28"/>
          <w:szCs w:val="28"/>
          <w:lang w:eastAsia="it-IT"/>
        </w:rPr>
        <w:t xml:space="preserve">a raccolta </w:t>
      </w:r>
      <w:r w:rsidR="000449D6">
        <w:rPr>
          <w:rFonts w:ascii="Book Antiqua" w:eastAsia="Times New Roman" w:hAnsi="Book Antiqua" w:cs="Arial"/>
          <w:sz w:val="28"/>
          <w:szCs w:val="28"/>
          <w:lang w:eastAsia="it-IT"/>
        </w:rPr>
        <w:t xml:space="preserve">di tutta la documentazione per partecipare al ricorso (comprensiva anche della copia della domanda di inserimento in </w:t>
      </w:r>
      <w:proofErr w:type="spellStart"/>
      <w:r w:rsidR="000449D6">
        <w:rPr>
          <w:rFonts w:ascii="Book Antiqua" w:eastAsia="Times New Roman" w:hAnsi="Book Antiqua" w:cs="Arial"/>
          <w:sz w:val="28"/>
          <w:szCs w:val="28"/>
          <w:lang w:eastAsia="it-IT"/>
        </w:rPr>
        <w:t>Gae</w:t>
      </w:r>
      <w:proofErr w:type="spellEnd"/>
      <w:r w:rsidR="000449D6">
        <w:rPr>
          <w:rFonts w:ascii="Book Antiqua" w:eastAsia="Times New Roman" w:hAnsi="Book Antiqua" w:cs="Arial"/>
          <w:sz w:val="28"/>
          <w:szCs w:val="28"/>
          <w:lang w:eastAsia="it-IT"/>
        </w:rPr>
        <w:t xml:space="preserve"> inoltrata e della relativa ricevuta) </w:t>
      </w:r>
      <w:r w:rsidR="00A945FC">
        <w:rPr>
          <w:rFonts w:ascii="Book Antiqua" w:eastAsia="Times New Roman" w:hAnsi="Book Antiqua" w:cs="Arial"/>
          <w:sz w:val="28"/>
          <w:szCs w:val="28"/>
          <w:lang w:eastAsia="it-IT"/>
        </w:rPr>
        <w:t xml:space="preserve">da parte del sindacato è </w:t>
      </w:r>
      <w:r w:rsidR="00C873C0">
        <w:rPr>
          <w:rFonts w:ascii="Book Antiqua" w:eastAsia="Times New Roman" w:hAnsi="Book Antiqua" w:cs="Arial"/>
          <w:sz w:val="28"/>
          <w:szCs w:val="28"/>
          <w:lang w:eastAsia="it-IT"/>
        </w:rPr>
        <w:t xml:space="preserve">il </w:t>
      </w:r>
    </w:p>
    <w:p w:rsidR="004C6627" w:rsidRDefault="004C6627" w:rsidP="00C873C0">
      <w:pPr>
        <w:shd w:val="clear" w:color="auto" w:fill="FFFFFF"/>
        <w:textAlignment w:val="baseline"/>
        <w:rPr>
          <w:rFonts w:ascii="Book Antiqua" w:eastAsia="Times New Roman" w:hAnsi="Book Antiqua" w:cs="Arial"/>
          <w:sz w:val="28"/>
          <w:szCs w:val="28"/>
          <w:lang w:eastAsia="it-IT"/>
        </w:rPr>
      </w:pPr>
    </w:p>
    <w:p w:rsidR="00225C9B" w:rsidRPr="004C6627" w:rsidRDefault="00C873C0" w:rsidP="004C6627">
      <w:pPr>
        <w:shd w:val="clear" w:color="auto" w:fill="FFFFFF"/>
        <w:jc w:val="center"/>
        <w:textAlignment w:val="baseline"/>
        <w:rPr>
          <w:rFonts w:ascii="Book Antiqua" w:eastAsia="Times New Roman" w:hAnsi="Book Antiqua" w:cs="Arial"/>
          <w:sz w:val="36"/>
          <w:szCs w:val="36"/>
          <w:lang w:eastAsia="it-IT"/>
        </w:rPr>
      </w:pPr>
      <w:r w:rsidRPr="004C6627">
        <w:rPr>
          <w:rFonts w:ascii="Book Antiqua" w:eastAsia="Times New Roman" w:hAnsi="Book Antiqua" w:cs="Arial"/>
          <w:b/>
          <w:color w:val="FF0000"/>
          <w:sz w:val="36"/>
          <w:szCs w:val="36"/>
          <w:u w:val="single"/>
          <w:lang w:eastAsia="it-IT"/>
        </w:rPr>
        <w:t>20 luglio 2017</w:t>
      </w:r>
    </w:p>
    <w:p w:rsidR="00225C9B" w:rsidRDefault="00225C9B">
      <w:pPr>
        <w:shd w:val="clear" w:color="auto" w:fill="FFFFFF"/>
        <w:textAlignment w:val="baseline"/>
        <w:rPr>
          <w:rFonts w:ascii="Book Antiqua" w:eastAsia="Times New Roman" w:hAnsi="Book Antiqua" w:cs="Arial"/>
          <w:sz w:val="28"/>
          <w:szCs w:val="28"/>
          <w:lang w:eastAsia="it-IT"/>
        </w:rPr>
      </w:pPr>
    </w:p>
    <w:p w:rsidR="00225C9B" w:rsidRDefault="00C873C0">
      <w:pPr>
        <w:shd w:val="clear" w:color="auto" w:fill="FFFFFF"/>
        <w:textAlignment w:val="baseline"/>
        <w:rPr>
          <w:rFonts w:ascii="Book Antiqua" w:eastAsia="Times New Roman" w:hAnsi="Book Antiqua" w:cs="Arial"/>
          <w:sz w:val="28"/>
          <w:szCs w:val="28"/>
          <w:lang w:eastAsia="it-IT"/>
        </w:rPr>
      </w:pPr>
      <w:r>
        <w:rPr>
          <w:rFonts w:ascii="Book Antiqua" w:eastAsia="Times New Roman" w:hAnsi="Book Antiqua" w:cs="Arial"/>
          <w:sz w:val="28"/>
          <w:szCs w:val="28"/>
          <w:lang w:eastAsia="it-IT"/>
        </w:rPr>
        <w:t xml:space="preserve">I documenti richiesti sono i </w:t>
      </w:r>
      <w:r w:rsidR="00C37EF3">
        <w:rPr>
          <w:rFonts w:ascii="Book Antiqua" w:eastAsia="Times New Roman" w:hAnsi="Book Antiqua" w:cs="Arial"/>
          <w:sz w:val="28"/>
          <w:szCs w:val="28"/>
          <w:lang w:eastAsia="it-IT"/>
        </w:rPr>
        <w:t xml:space="preserve">seguenti: </w:t>
      </w:r>
    </w:p>
    <w:p w:rsidR="00225C9B" w:rsidRDefault="00225C9B">
      <w:pPr>
        <w:shd w:val="clear" w:color="auto" w:fill="FFFFFF"/>
        <w:textAlignment w:val="baseline"/>
        <w:rPr>
          <w:rFonts w:ascii="Book Antiqua" w:eastAsia="Times New Roman" w:hAnsi="Book Antiqua" w:cs="Arial"/>
          <w:sz w:val="28"/>
          <w:szCs w:val="28"/>
          <w:lang w:eastAsia="it-IT"/>
        </w:rPr>
      </w:pPr>
    </w:p>
    <w:p w:rsidR="00225C9B" w:rsidRDefault="00C37EF3">
      <w:pPr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COPIA DOC. RICONOSCIMENTO; </w:t>
      </w:r>
    </w:p>
    <w:p w:rsidR="00225C9B" w:rsidRDefault="00C37EF3">
      <w:pPr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COPIA TITOLO DI STUDIO ovvero  titolo di Abilitazione ovvero titolo di DOTTORATO DI RICERCA; </w:t>
      </w:r>
    </w:p>
    <w:p w:rsidR="00225C9B" w:rsidRDefault="00C37EF3">
      <w:pPr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PRIVACY; </w:t>
      </w:r>
    </w:p>
    <w:p w:rsidR="00225C9B" w:rsidRDefault="00C37EF3">
      <w:pPr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PROCURA;</w:t>
      </w:r>
    </w:p>
    <w:p w:rsidR="00225C9B" w:rsidRDefault="00C37EF3">
      <w:pPr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AUTODICHIARAZIONE; </w:t>
      </w:r>
    </w:p>
    <w:p w:rsidR="00225C9B" w:rsidRDefault="00C37EF3">
      <w:pPr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COPIA Domanda_inserimento_gae_D.M. 400 _2017 </w:t>
      </w:r>
      <w:r w:rsidR="00C873C0">
        <w:rPr>
          <w:rFonts w:ascii="Book Antiqua" w:hAnsi="Book Antiqua"/>
          <w:sz w:val="28"/>
          <w:szCs w:val="28"/>
        </w:rPr>
        <w:t xml:space="preserve">con ricevuta </w:t>
      </w:r>
      <w:r>
        <w:rPr>
          <w:rFonts w:ascii="Book Antiqua" w:hAnsi="Book Antiqua"/>
          <w:sz w:val="28"/>
          <w:szCs w:val="28"/>
        </w:rPr>
        <w:t>(VEDI MODELLO)</w:t>
      </w:r>
    </w:p>
    <w:p w:rsidR="00225C9B" w:rsidRPr="00C23105" w:rsidRDefault="00C37EF3">
      <w:pPr>
        <w:numPr>
          <w:ilvl w:val="0"/>
          <w:numId w:val="2"/>
        </w:numPr>
        <w:rPr>
          <w:rFonts w:ascii="Book Antiqua" w:eastAsia="Times New Roman" w:hAnsi="Book Antiqua" w:cs="Arial"/>
          <w:sz w:val="28"/>
          <w:szCs w:val="28"/>
          <w:lang w:eastAsia="it-IT"/>
        </w:rPr>
      </w:pPr>
      <w:r>
        <w:rPr>
          <w:rFonts w:ascii="Book Antiqua" w:hAnsi="Book Antiqua"/>
          <w:sz w:val="28"/>
          <w:szCs w:val="28"/>
        </w:rPr>
        <w:lastRenderedPageBreak/>
        <w:t>COPIA RICEVUTA D</w:t>
      </w:r>
      <w:r w:rsidR="00C873C0">
        <w:rPr>
          <w:rFonts w:ascii="Book Antiqua" w:hAnsi="Book Antiqua"/>
          <w:sz w:val="28"/>
          <w:szCs w:val="28"/>
        </w:rPr>
        <w:t>EL BONIFICO AL LEGALE DI</w:t>
      </w:r>
      <w:r>
        <w:rPr>
          <w:rFonts w:ascii="Book Antiqua" w:hAnsi="Book Antiqua"/>
          <w:sz w:val="28"/>
          <w:szCs w:val="28"/>
        </w:rPr>
        <w:t xml:space="preserve"> RIMBORSO SPESE</w:t>
      </w:r>
      <w:r w:rsidR="00C23105">
        <w:rPr>
          <w:rFonts w:ascii="Book Antiqua" w:hAnsi="Book Antiqua"/>
          <w:sz w:val="28"/>
          <w:szCs w:val="28"/>
        </w:rPr>
        <w:t xml:space="preserve"> (Iban </w:t>
      </w:r>
      <w:r w:rsidR="00C23105" w:rsidRPr="00C23105">
        <w:rPr>
          <w:rFonts w:ascii="Book Antiqua" w:eastAsia="Times New Roman" w:hAnsi="Book Antiqua" w:cs="Arial"/>
          <w:sz w:val="28"/>
          <w:szCs w:val="28"/>
          <w:lang w:eastAsia="it-IT"/>
        </w:rPr>
        <w:t>allegato con causale bonifico: RICORSO TAR LAZIO</w:t>
      </w:r>
      <w:r w:rsidR="00C23105">
        <w:rPr>
          <w:rFonts w:ascii="Book Antiqua" w:eastAsia="Times New Roman" w:hAnsi="Book Antiqua" w:cs="Arial"/>
          <w:sz w:val="28"/>
          <w:szCs w:val="28"/>
          <w:lang w:eastAsia="it-IT"/>
        </w:rPr>
        <w:t xml:space="preserve"> D.M. 400</w:t>
      </w:r>
      <w:r w:rsidR="00C23105" w:rsidRPr="00C23105">
        <w:rPr>
          <w:rFonts w:ascii="Book Antiqua" w:eastAsia="Times New Roman" w:hAnsi="Book Antiqua" w:cs="Arial"/>
          <w:sz w:val="28"/>
          <w:szCs w:val="28"/>
          <w:lang w:eastAsia="it-IT"/>
        </w:rPr>
        <w:t>/2017</w:t>
      </w:r>
      <w:r w:rsidR="00C23105">
        <w:rPr>
          <w:rFonts w:ascii="Book Antiqua" w:eastAsia="Times New Roman" w:hAnsi="Book Antiqua" w:cs="Arial"/>
          <w:sz w:val="28"/>
          <w:szCs w:val="28"/>
          <w:lang w:eastAsia="it-IT"/>
        </w:rPr>
        <w:t>)</w:t>
      </w:r>
    </w:p>
    <w:p w:rsidR="00225C9B" w:rsidRDefault="00225C9B">
      <w:pPr>
        <w:shd w:val="clear" w:color="auto" w:fill="FFFFFF"/>
        <w:textAlignment w:val="baseline"/>
        <w:rPr>
          <w:rFonts w:ascii="Book Antiqua" w:eastAsia="Times New Roman" w:hAnsi="Book Antiqua" w:cs="Arial"/>
          <w:sz w:val="28"/>
          <w:szCs w:val="28"/>
          <w:lang w:eastAsia="it-IT"/>
        </w:rPr>
      </w:pPr>
    </w:p>
    <w:p w:rsidR="00225C9B" w:rsidRDefault="00C37EF3">
      <w:pPr>
        <w:shd w:val="clear" w:color="auto" w:fill="FFFFFF"/>
        <w:textAlignment w:val="baseline"/>
        <w:rPr>
          <w:rFonts w:ascii="Book Antiqua" w:eastAsia="Times New Roman" w:hAnsi="Book Antiqua" w:cs="Arial"/>
          <w:sz w:val="28"/>
          <w:szCs w:val="28"/>
          <w:lang w:eastAsia="it-IT"/>
        </w:rPr>
      </w:pPr>
      <w:r>
        <w:rPr>
          <w:rFonts w:ascii="Book Antiqua" w:eastAsia="Times New Roman" w:hAnsi="Book Antiqua" w:cs="Arial"/>
          <w:sz w:val="28"/>
          <w:szCs w:val="28"/>
          <w:lang w:eastAsia="it-IT"/>
        </w:rPr>
        <w:t>Per gli iscritti alla UIL scuola l’importo è d</w:t>
      </w:r>
      <w:r w:rsidR="00C873C0">
        <w:rPr>
          <w:rFonts w:ascii="Book Antiqua" w:eastAsia="Times New Roman" w:hAnsi="Book Antiqua" w:cs="Arial"/>
          <w:sz w:val="28"/>
          <w:szCs w:val="28"/>
          <w:lang w:eastAsia="it-IT"/>
        </w:rPr>
        <w:t>i</w:t>
      </w:r>
      <w:r>
        <w:rPr>
          <w:rFonts w:ascii="Book Antiqua" w:eastAsia="Times New Roman" w:hAnsi="Book Antiqua" w:cs="Arial"/>
          <w:sz w:val="28"/>
          <w:szCs w:val="28"/>
          <w:lang w:eastAsia="it-IT"/>
        </w:rPr>
        <w:t xml:space="preserve"> € 95,00 (compresa cassa avv. 4% ed iva 22% )</w:t>
      </w:r>
      <w:r w:rsidR="00C23105">
        <w:rPr>
          <w:rFonts w:ascii="Book Antiqua" w:eastAsia="Times New Roman" w:hAnsi="Book Antiqua" w:cs="Arial"/>
          <w:sz w:val="28"/>
          <w:szCs w:val="28"/>
          <w:lang w:eastAsia="it-IT"/>
        </w:rPr>
        <w:t xml:space="preserve"> con bonifico direttamente al legale</w:t>
      </w:r>
      <w:r>
        <w:rPr>
          <w:rFonts w:ascii="Book Antiqua" w:eastAsia="Times New Roman" w:hAnsi="Book Antiqua" w:cs="Arial"/>
          <w:sz w:val="28"/>
          <w:szCs w:val="28"/>
          <w:lang w:eastAsia="it-IT"/>
        </w:rPr>
        <w:t xml:space="preserve">. </w:t>
      </w:r>
    </w:p>
    <w:p w:rsidR="00225C9B" w:rsidRDefault="00225C9B">
      <w:pPr>
        <w:shd w:val="clear" w:color="auto" w:fill="FFFFFF"/>
        <w:rPr>
          <w:rFonts w:ascii="Book Antiqua" w:eastAsia="Times New Roman" w:hAnsi="Book Antiqua" w:cs="Arial"/>
          <w:sz w:val="28"/>
          <w:szCs w:val="28"/>
          <w:lang w:eastAsia="it-IT"/>
        </w:rPr>
      </w:pPr>
    </w:p>
    <w:p w:rsidR="00C23105" w:rsidRPr="00C23105" w:rsidRDefault="00C23105" w:rsidP="00C23105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Book Antiqua" w:hAnsi="Book Antiqua" w:cs="Arial"/>
          <w:spacing w:val="-8"/>
          <w:sz w:val="28"/>
          <w:szCs w:val="28"/>
        </w:rPr>
      </w:pPr>
      <w:r w:rsidRPr="00C23105">
        <w:rPr>
          <w:rFonts w:ascii="Book Antiqua" w:hAnsi="Book Antiqua" w:cs="Arial"/>
          <w:spacing w:val="-8"/>
          <w:sz w:val="28"/>
          <w:szCs w:val="28"/>
        </w:rPr>
        <w:t>Inoltre sarà dovuto un contributo di € 20,00 per le spese amministrative alla Uil Scuola Brescia per la gestione dei documenti delle pratiche necessarie per l’espletamento del ricorso.</w:t>
      </w:r>
    </w:p>
    <w:p w:rsidR="00C23105" w:rsidRDefault="00C37EF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Book Antiqua" w:hAnsi="Book Antiqua" w:cs="Arial"/>
          <w:spacing w:val="-8"/>
          <w:sz w:val="28"/>
          <w:szCs w:val="28"/>
        </w:rPr>
      </w:pPr>
      <w:r>
        <w:rPr>
          <w:rFonts w:ascii="Book Antiqua" w:hAnsi="Book Antiqua" w:cs="Arial"/>
          <w:spacing w:val="-8"/>
          <w:sz w:val="28"/>
          <w:szCs w:val="28"/>
        </w:rPr>
        <w:br/>
        <w:t>Attenzione</w:t>
      </w:r>
      <w:r w:rsidR="00C23105">
        <w:rPr>
          <w:rFonts w:ascii="Book Antiqua" w:hAnsi="Book Antiqua" w:cs="Arial"/>
          <w:spacing w:val="-8"/>
          <w:sz w:val="28"/>
          <w:szCs w:val="28"/>
        </w:rPr>
        <w:t>:</w:t>
      </w:r>
    </w:p>
    <w:p w:rsidR="00225C9B" w:rsidRPr="00C23105" w:rsidRDefault="00C23105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Book Antiqua" w:hAnsi="Book Antiqua" w:cs="Arial"/>
          <w:b/>
          <w:spacing w:val="-8"/>
          <w:sz w:val="28"/>
          <w:szCs w:val="28"/>
        </w:rPr>
      </w:pPr>
      <w:r w:rsidRPr="00C23105">
        <w:rPr>
          <w:rFonts w:ascii="Book Antiqua" w:hAnsi="Book Antiqua" w:cs="Arial"/>
          <w:b/>
          <w:spacing w:val="-8"/>
          <w:sz w:val="28"/>
          <w:szCs w:val="28"/>
        </w:rPr>
        <w:t>L</w:t>
      </w:r>
      <w:r w:rsidR="00C37EF3" w:rsidRPr="00C23105">
        <w:rPr>
          <w:rFonts w:ascii="Book Antiqua" w:hAnsi="Book Antiqua" w:cs="Arial"/>
          <w:b/>
          <w:spacing w:val="-8"/>
          <w:sz w:val="28"/>
          <w:szCs w:val="28"/>
        </w:rPr>
        <w:t xml:space="preserve">a carenza della documentazione richiesta o l’inesattezza dei dati inseriti comporterà l’esclusione dal ricorso. </w:t>
      </w:r>
    </w:p>
    <w:p w:rsidR="00225C9B" w:rsidRPr="00C23105" w:rsidRDefault="00225C9B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Book Antiqua" w:hAnsi="Book Antiqua" w:cs="Arial"/>
          <w:b/>
          <w:bCs/>
          <w:spacing w:val="-8"/>
          <w:sz w:val="28"/>
          <w:szCs w:val="28"/>
        </w:rPr>
      </w:pPr>
    </w:p>
    <w:p w:rsidR="00225C9B" w:rsidRDefault="00C37EF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Book Antiqua" w:hAnsi="Book Antiqua" w:cs="Arial"/>
          <w:b/>
          <w:bCs/>
          <w:spacing w:val="-8"/>
        </w:rPr>
      </w:pPr>
      <w:r>
        <w:rPr>
          <w:rFonts w:ascii="Book Antiqua" w:hAnsi="Book Antiqua" w:cs="Arial"/>
          <w:b/>
          <w:bCs/>
          <w:spacing w:val="-8"/>
        </w:rPr>
        <w:t xml:space="preserve">SI DECLINA OGNI RESPONSABILITÀ IN MERITO ALL’EVENTUALE MANCATO INSERIMENTO NEL RICORSO QUALORA LA DOCUMENTAZIONE NON DOVESSE </w:t>
      </w:r>
      <w:r w:rsidR="00C23105">
        <w:rPr>
          <w:rFonts w:ascii="Book Antiqua" w:hAnsi="Book Antiqua" w:cs="Arial"/>
          <w:b/>
          <w:bCs/>
          <w:spacing w:val="-8"/>
        </w:rPr>
        <w:t xml:space="preserve">ESSERE RACCOLTA </w:t>
      </w:r>
      <w:r>
        <w:rPr>
          <w:rFonts w:ascii="Book Antiqua" w:hAnsi="Book Antiqua" w:cs="Arial"/>
          <w:b/>
          <w:bCs/>
          <w:spacing w:val="-8"/>
        </w:rPr>
        <w:t>ENTRO I TERMINI STABILITI O NEL CASO IN CUI NON SIANO RISPETTATE LE PROCEDURE PREVISTE NELLA PRESENTE.</w:t>
      </w:r>
    </w:p>
    <w:p w:rsidR="00225C9B" w:rsidRDefault="00225C9B">
      <w:pPr>
        <w:jc w:val="both"/>
        <w:rPr>
          <w:rFonts w:ascii="Book Antiqua" w:hAnsi="Book Antiqua" w:cs="Arial"/>
          <w:sz w:val="28"/>
          <w:szCs w:val="28"/>
        </w:rPr>
      </w:pPr>
    </w:p>
    <w:sectPr w:rsidR="00225C9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22" w:rsidRDefault="00D33222">
      <w:r>
        <w:separator/>
      </w:r>
    </w:p>
  </w:endnote>
  <w:endnote w:type="continuationSeparator" w:id="0">
    <w:p w:rsidR="00D33222" w:rsidRDefault="00D33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22" w:rsidRDefault="00D33222">
      <w:r>
        <w:separator/>
      </w:r>
    </w:p>
  </w:footnote>
  <w:footnote w:type="continuationSeparator" w:id="0">
    <w:p w:rsidR="00D33222" w:rsidRDefault="00D33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386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98"/>
      <w:gridCol w:w="5880"/>
    </w:tblGrid>
    <w:tr w:rsidR="00670A89" w:rsidTr="00233FC1">
      <w:trPr>
        <w:trHeight w:val="1699"/>
      </w:trPr>
      <w:tc>
        <w:tcPr>
          <w:tcW w:w="3898" w:type="dxa"/>
        </w:tcPr>
        <w:p w:rsidR="00670A89" w:rsidRDefault="00670A89" w:rsidP="00233FC1">
          <w:pPr>
            <w:ind w:right="-354"/>
            <w:rPr>
              <w:snapToGrid w:val="0"/>
            </w:rPr>
          </w:pPr>
          <w:r>
            <w:rPr>
              <w:b/>
              <w:bCs/>
              <w:caps/>
              <w:noProof/>
              <w:sz w:val="144"/>
              <w:szCs w:val="144"/>
              <w:lang w:eastAsia="it-IT"/>
            </w:rPr>
            <w:drawing>
              <wp:inline distT="0" distB="0" distL="0" distR="0">
                <wp:extent cx="2210435" cy="1192530"/>
                <wp:effectExtent l="0" t="0" r="0" b="0"/>
                <wp:docPr id="2" name="Immagine 2" descr="cid:image001.jpg@01D11D77.0EE72C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cid:image001.jpg@01D11D77.0EE72C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0435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0" w:type="dxa"/>
        </w:tcPr>
        <w:p w:rsidR="00670A89" w:rsidRPr="00180EE9" w:rsidRDefault="00670A89" w:rsidP="00233FC1">
          <w:pPr>
            <w:pStyle w:val="Titolo2"/>
            <w:jc w:val="center"/>
            <w:rPr>
              <w:i/>
              <w:color w:val="244061"/>
              <w:sz w:val="36"/>
              <w:szCs w:val="36"/>
              <w:lang w:eastAsia="it-IT"/>
            </w:rPr>
          </w:pPr>
          <w:r w:rsidRPr="00180EE9">
            <w:rPr>
              <w:i/>
              <w:color w:val="244061"/>
              <w:sz w:val="36"/>
              <w:szCs w:val="36"/>
              <w:lang w:eastAsia="it-IT"/>
            </w:rPr>
            <w:t>UIL SCUOLA BRESCIA</w:t>
          </w:r>
        </w:p>
        <w:p w:rsidR="00670A89" w:rsidRPr="00E372E8" w:rsidRDefault="00670A89" w:rsidP="00233FC1">
          <w:pPr>
            <w:jc w:val="center"/>
            <w:rPr>
              <w:snapToGrid w:val="0"/>
            </w:rPr>
          </w:pPr>
          <w:r w:rsidRPr="00E372E8">
            <w:rPr>
              <w:bCs/>
              <w:kern w:val="36"/>
            </w:rPr>
            <w:t xml:space="preserve">Via </w:t>
          </w:r>
          <w:proofErr w:type="spellStart"/>
          <w:r w:rsidRPr="00E372E8">
            <w:rPr>
              <w:bCs/>
              <w:kern w:val="36"/>
            </w:rPr>
            <w:t>Vantini</w:t>
          </w:r>
          <w:proofErr w:type="spellEnd"/>
          <w:r w:rsidRPr="00E372E8">
            <w:rPr>
              <w:bCs/>
              <w:kern w:val="36"/>
            </w:rPr>
            <w:t xml:space="preserve"> n. 22/a al 4° piano 25126 BRESCIA</w:t>
          </w:r>
        </w:p>
        <w:p w:rsidR="00670A89" w:rsidRPr="00E372E8" w:rsidRDefault="00670A89" w:rsidP="00233FC1">
          <w:pPr>
            <w:pStyle w:val="Testopredefinito1"/>
            <w:widowControl/>
            <w:jc w:val="center"/>
            <w:rPr>
              <w:sz w:val="22"/>
              <w:szCs w:val="22"/>
            </w:rPr>
          </w:pPr>
          <w:r>
            <w:rPr>
              <w:rFonts w:ascii="Tahoma" w:hAnsi="Tahoma" w:cs="Tahoma"/>
              <w:bCs/>
              <w:kern w:val="36"/>
              <w:sz w:val="22"/>
              <w:szCs w:val="22"/>
            </w:rPr>
            <w:t>tel.</w:t>
          </w:r>
          <w:r w:rsidRPr="00E372E8">
            <w:rPr>
              <w:rFonts w:ascii="Tahoma" w:hAnsi="Tahoma" w:cs="Tahoma"/>
              <w:bCs/>
              <w:kern w:val="36"/>
              <w:sz w:val="22"/>
              <w:szCs w:val="22"/>
            </w:rPr>
            <w:t xml:space="preserve"> 030/3771151</w:t>
          </w:r>
        </w:p>
        <w:p w:rsidR="00670A89" w:rsidRPr="00E372E8" w:rsidRDefault="00670A89" w:rsidP="00233FC1">
          <w:pPr>
            <w:jc w:val="center"/>
            <w:rPr>
              <w:i/>
              <w:color w:val="000000"/>
            </w:rPr>
          </w:pPr>
          <w:r>
            <w:rPr>
              <w:snapToGrid w:val="0"/>
            </w:rPr>
            <w:t xml:space="preserve">e </w:t>
          </w:r>
          <w:r w:rsidRPr="00E372E8">
            <w:rPr>
              <w:snapToGrid w:val="0"/>
            </w:rPr>
            <w:t>-</w:t>
          </w:r>
          <w:r>
            <w:rPr>
              <w:snapToGrid w:val="0"/>
            </w:rPr>
            <w:t xml:space="preserve"> </w:t>
          </w:r>
          <w:r w:rsidRPr="00E372E8">
            <w:rPr>
              <w:snapToGrid w:val="0"/>
            </w:rPr>
            <w:t xml:space="preserve">mail: </w:t>
          </w:r>
          <w:r w:rsidRPr="00E372E8">
            <w:rPr>
              <w:i/>
              <w:snapToGrid w:val="0"/>
            </w:rPr>
            <w:t>brescia@uilscuola.it</w:t>
          </w:r>
        </w:p>
        <w:p w:rsidR="00670A89" w:rsidRPr="00180EE9" w:rsidRDefault="00670A89" w:rsidP="00233FC1">
          <w:pPr>
            <w:jc w:val="center"/>
            <w:rPr>
              <w:b/>
              <w:i/>
            </w:rPr>
          </w:pPr>
          <w:r w:rsidRPr="00180EE9">
            <w:rPr>
              <w:b/>
              <w:i/>
              <w:snapToGrid w:val="0"/>
              <w:color w:val="000000"/>
            </w:rPr>
            <w:t>www.uilscuolabrescia.it</w:t>
          </w:r>
        </w:p>
      </w:tc>
    </w:tr>
  </w:tbl>
  <w:p w:rsidR="00225C9B" w:rsidRPr="00670A89" w:rsidRDefault="00225C9B" w:rsidP="00670A8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66028"/>
    <w:multiLevelType w:val="hybridMultilevel"/>
    <w:tmpl w:val="17961C12"/>
    <w:lvl w:ilvl="0" w:tplc="FE20C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A581D"/>
    <w:multiLevelType w:val="hybridMultilevel"/>
    <w:tmpl w:val="EA7E6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C9B"/>
    <w:rsid w:val="00005B5D"/>
    <w:rsid w:val="000449D6"/>
    <w:rsid w:val="00225C9B"/>
    <w:rsid w:val="00432EEB"/>
    <w:rsid w:val="004C6627"/>
    <w:rsid w:val="004E745C"/>
    <w:rsid w:val="00670A89"/>
    <w:rsid w:val="00A945FC"/>
    <w:rsid w:val="00C23105"/>
    <w:rsid w:val="00C37EF3"/>
    <w:rsid w:val="00C873C0"/>
    <w:rsid w:val="00D3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semiHidden/>
    <w:unhideWhenUsed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customStyle="1" w:styleId="Testopredefinito1">
    <w:name w:val="Testo predefinito:1"/>
    <w:basedOn w:val="Normale"/>
    <w:rsid w:val="00670A8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68091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5791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2388">
          <w:marLeft w:val="0"/>
          <w:marRight w:val="0"/>
          <w:marTop w:val="0"/>
          <w:marBottom w:val="313"/>
          <w:divBdr>
            <w:top w:val="single" w:sz="6" w:space="15" w:color="E3E3E3"/>
            <w:left w:val="single" w:sz="6" w:space="15" w:color="E3E3E3"/>
            <w:bottom w:val="single" w:sz="6" w:space="15" w:color="E3E3E3"/>
            <w:right w:val="single" w:sz="6" w:space="15" w:color="E3E3E3"/>
          </w:divBdr>
        </w:div>
        <w:div w:id="1655252956">
          <w:marLeft w:val="0"/>
          <w:marRight w:val="0"/>
          <w:marTop w:val="0"/>
          <w:marBottom w:val="313"/>
          <w:divBdr>
            <w:top w:val="single" w:sz="6" w:space="15" w:color="E3E3E3"/>
            <w:left w:val="single" w:sz="6" w:space="15" w:color="E3E3E3"/>
            <w:bottom w:val="single" w:sz="6" w:space="15" w:color="E3E3E3"/>
            <w:right w:val="single" w:sz="6" w:space="15" w:color="E3E3E3"/>
          </w:divBdr>
        </w:div>
      </w:divsChild>
    </w:div>
    <w:div w:id="8930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2499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9517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5721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1281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15864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11D77.0EE72C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3E79B-0E08-4316-AE7A-62AE2490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NASO &amp; PARTNER</vt:lpstr>
    </vt:vector>
  </TitlesOfParts>
  <Company>Avv. Domenico Naso</Company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NASO &amp; PARTNER</dc:title>
  <dc:creator>Utente</dc:creator>
  <cp:lastModifiedBy>HP</cp:lastModifiedBy>
  <cp:revision>16</cp:revision>
  <dcterms:created xsi:type="dcterms:W3CDTF">2017-06-18T09:26:00Z</dcterms:created>
  <dcterms:modified xsi:type="dcterms:W3CDTF">2017-06-25T22:19:00Z</dcterms:modified>
</cp:coreProperties>
</file>